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9C" w:rsidRDefault="00607B9C" w:rsidP="007F1D73">
      <w:pPr>
        <w:jc w:val="center"/>
        <w:rPr>
          <w:rFonts w:ascii="Times New Roman" w:hAnsi="Times New Roman" w:cs="Times New Roman"/>
          <w:sz w:val="28"/>
          <w:szCs w:val="28"/>
        </w:rPr>
      </w:pPr>
      <w:r w:rsidRPr="00607B9C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7B9C">
        <w:rPr>
          <w:rFonts w:ascii="Times New Roman" w:hAnsi="Times New Roman" w:cs="Times New Roman"/>
          <w:sz w:val="28"/>
          <w:szCs w:val="28"/>
        </w:rPr>
        <w:t xml:space="preserve"> чародейства  и волшебства «Седьмое небо»</w:t>
      </w:r>
    </w:p>
    <w:p w:rsidR="0071583D" w:rsidRPr="00561050" w:rsidRDefault="00561050" w:rsidP="007F1D73">
      <w:pPr>
        <w:jc w:val="center"/>
        <w:rPr>
          <w:rFonts w:ascii="Times New Roman" w:hAnsi="Times New Roman" w:cs="Times New Roman"/>
          <w:sz w:val="28"/>
          <w:szCs w:val="28"/>
        </w:rPr>
      </w:pPr>
      <w:r w:rsidRPr="00561050">
        <w:rPr>
          <w:rFonts w:ascii="Times New Roman" w:hAnsi="Times New Roman" w:cs="Times New Roman"/>
          <w:sz w:val="28"/>
          <w:szCs w:val="28"/>
        </w:rPr>
        <w:t>(представление домашних исследований)</w:t>
      </w:r>
    </w:p>
    <w:p w:rsidR="00561050" w:rsidRPr="008C2A73" w:rsidRDefault="00561050" w:rsidP="00712F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A73">
        <w:rPr>
          <w:rFonts w:ascii="Times New Roman" w:hAnsi="Times New Roman" w:cs="Times New Roman"/>
          <w:sz w:val="24"/>
          <w:szCs w:val="24"/>
        </w:rPr>
        <w:t xml:space="preserve">Ученики </w:t>
      </w:r>
      <w:r w:rsidR="007F1D73" w:rsidRPr="008C2A73">
        <w:rPr>
          <w:rFonts w:ascii="Times New Roman" w:hAnsi="Times New Roman" w:cs="Times New Roman"/>
          <w:sz w:val="24"/>
          <w:szCs w:val="24"/>
        </w:rPr>
        <w:t xml:space="preserve">5, 7 и 8 </w:t>
      </w:r>
      <w:r w:rsidRPr="008C2A73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F1D73" w:rsidRPr="008C2A73">
        <w:rPr>
          <w:rFonts w:ascii="Times New Roman" w:hAnsi="Times New Roman" w:cs="Times New Roman"/>
          <w:sz w:val="24"/>
          <w:szCs w:val="24"/>
        </w:rPr>
        <w:t>ов</w:t>
      </w:r>
      <w:r w:rsidRPr="008C2A73">
        <w:rPr>
          <w:rFonts w:ascii="Times New Roman" w:hAnsi="Times New Roman" w:cs="Times New Roman"/>
          <w:sz w:val="24"/>
          <w:szCs w:val="24"/>
        </w:rPr>
        <w:t xml:space="preserve"> во время каникул проводили исследован</w:t>
      </w:r>
      <w:r w:rsidR="007F1D73" w:rsidRPr="008C2A73">
        <w:rPr>
          <w:rFonts w:ascii="Times New Roman" w:hAnsi="Times New Roman" w:cs="Times New Roman"/>
          <w:sz w:val="24"/>
          <w:szCs w:val="24"/>
        </w:rPr>
        <w:t>ия в домашних условиях по модулю</w:t>
      </w:r>
      <w:r w:rsidRPr="008C2A73">
        <w:rPr>
          <w:rFonts w:ascii="Times New Roman" w:hAnsi="Times New Roman" w:cs="Times New Roman"/>
          <w:sz w:val="24"/>
          <w:szCs w:val="24"/>
        </w:rPr>
        <w:t xml:space="preserve"> </w:t>
      </w:r>
      <w:r w:rsidR="008C2A73" w:rsidRPr="008C2A73">
        <w:rPr>
          <w:rFonts w:ascii="Times New Roman" w:hAnsi="Times New Roman" w:cs="Times New Roman"/>
          <w:sz w:val="24"/>
          <w:szCs w:val="24"/>
          <w:lang w:val="en-US"/>
        </w:rPr>
        <w:t>STA</w:t>
      </w:r>
      <w:r w:rsidRPr="008C2A73">
        <w:rPr>
          <w:rFonts w:ascii="Times New Roman" w:hAnsi="Times New Roman" w:cs="Times New Roman"/>
          <w:sz w:val="24"/>
          <w:szCs w:val="24"/>
        </w:rPr>
        <w:t xml:space="preserve"> –студии </w:t>
      </w:r>
      <w:r w:rsidR="007F1D73" w:rsidRPr="008C2A73">
        <w:rPr>
          <w:rFonts w:ascii="Times New Roman" w:hAnsi="Times New Roman" w:cs="Times New Roman"/>
          <w:sz w:val="24"/>
          <w:szCs w:val="24"/>
        </w:rPr>
        <w:t xml:space="preserve">«Мыльная опера» </w:t>
      </w:r>
      <w:r w:rsidRPr="008C2A73">
        <w:rPr>
          <w:rFonts w:ascii="Times New Roman" w:hAnsi="Times New Roman" w:cs="Times New Roman"/>
          <w:sz w:val="24"/>
          <w:szCs w:val="24"/>
        </w:rPr>
        <w:t>и представили свои работы в</w:t>
      </w:r>
      <w:r w:rsidR="007F1D73" w:rsidRPr="008C2A73">
        <w:rPr>
          <w:rFonts w:ascii="Times New Roman" w:hAnsi="Times New Roman" w:cs="Times New Roman"/>
          <w:sz w:val="24"/>
          <w:szCs w:val="24"/>
        </w:rPr>
        <w:t xml:space="preserve"> </w:t>
      </w:r>
      <w:r w:rsidRPr="008C2A73">
        <w:rPr>
          <w:rFonts w:ascii="Times New Roman" w:hAnsi="Times New Roman" w:cs="Times New Roman"/>
          <w:sz w:val="24"/>
          <w:szCs w:val="24"/>
        </w:rPr>
        <w:t>класс</w:t>
      </w:r>
      <w:r w:rsidR="007F1D73" w:rsidRPr="008C2A73">
        <w:rPr>
          <w:rFonts w:ascii="Times New Roman" w:hAnsi="Times New Roman" w:cs="Times New Roman"/>
          <w:sz w:val="24"/>
          <w:szCs w:val="24"/>
        </w:rPr>
        <w:t>ах</w:t>
      </w:r>
      <w:r w:rsidRPr="008C2A73">
        <w:rPr>
          <w:rFonts w:ascii="Times New Roman" w:hAnsi="Times New Roman" w:cs="Times New Roman"/>
          <w:sz w:val="24"/>
          <w:szCs w:val="24"/>
        </w:rPr>
        <w:t>.</w:t>
      </w:r>
    </w:p>
    <w:p w:rsidR="006F7D74" w:rsidRPr="008C2A73" w:rsidRDefault="00561050" w:rsidP="00712F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A73">
        <w:rPr>
          <w:rFonts w:ascii="Times New Roman" w:hAnsi="Times New Roman" w:cs="Times New Roman"/>
          <w:sz w:val="24"/>
          <w:szCs w:val="24"/>
        </w:rPr>
        <w:t>Сценарий</w:t>
      </w:r>
    </w:p>
    <w:p w:rsidR="006F7D74" w:rsidRPr="008C2A73" w:rsidRDefault="006F7D74" w:rsidP="00712F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A73">
        <w:rPr>
          <w:rFonts w:ascii="Times New Roman" w:hAnsi="Times New Roman" w:cs="Times New Roman"/>
          <w:sz w:val="24"/>
          <w:szCs w:val="24"/>
        </w:rPr>
        <w:t xml:space="preserve">1.    Звуки       </w:t>
      </w:r>
      <w:proofErr w:type="spellStart"/>
      <w:r w:rsidR="00607B9C">
        <w:rPr>
          <w:rFonts w:ascii="Times New Roman" w:hAnsi="Times New Roman" w:cs="Times New Roman"/>
          <w:sz w:val="24"/>
          <w:szCs w:val="24"/>
        </w:rPr>
        <w:t>Саунд-трек</w:t>
      </w:r>
      <w:proofErr w:type="spellEnd"/>
      <w:r w:rsidR="00607B9C">
        <w:rPr>
          <w:rFonts w:ascii="Times New Roman" w:hAnsi="Times New Roman" w:cs="Times New Roman"/>
          <w:sz w:val="24"/>
          <w:szCs w:val="24"/>
        </w:rPr>
        <w:t xml:space="preserve"> из саги о Гарри </w:t>
      </w:r>
      <w:proofErr w:type="spellStart"/>
      <w:r w:rsidR="00607B9C">
        <w:rPr>
          <w:rFonts w:ascii="Times New Roman" w:hAnsi="Times New Roman" w:cs="Times New Roman"/>
          <w:sz w:val="24"/>
          <w:szCs w:val="24"/>
        </w:rPr>
        <w:t>Поттере</w:t>
      </w:r>
      <w:proofErr w:type="spellEnd"/>
    </w:p>
    <w:p w:rsidR="006F7D74" w:rsidRPr="008C2A73" w:rsidRDefault="006F7D74" w:rsidP="00712F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A73">
        <w:rPr>
          <w:rFonts w:ascii="Times New Roman" w:hAnsi="Times New Roman" w:cs="Times New Roman"/>
          <w:sz w:val="24"/>
          <w:szCs w:val="24"/>
        </w:rPr>
        <w:t xml:space="preserve">2.    </w:t>
      </w:r>
      <w:r w:rsidR="007F1D73" w:rsidRPr="008C2A73">
        <w:rPr>
          <w:rFonts w:ascii="Times New Roman" w:hAnsi="Times New Roman" w:cs="Times New Roman"/>
          <w:sz w:val="24"/>
          <w:szCs w:val="24"/>
        </w:rPr>
        <w:t>Все мы немного волшебники</w:t>
      </w:r>
      <w:r w:rsidRPr="008C2A73">
        <w:rPr>
          <w:rFonts w:ascii="Times New Roman" w:hAnsi="Times New Roman" w:cs="Times New Roman"/>
          <w:sz w:val="24"/>
          <w:szCs w:val="24"/>
        </w:rPr>
        <w:t>.</w:t>
      </w:r>
    </w:p>
    <w:p w:rsidR="006F7D74" w:rsidRPr="008C2A73" w:rsidRDefault="007F1D73" w:rsidP="00712F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A73">
        <w:rPr>
          <w:rFonts w:ascii="Times New Roman" w:hAnsi="Times New Roman" w:cs="Times New Roman"/>
          <w:sz w:val="24"/>
          <w:szCs w:val="24"/>
        </w:rPr>
        <w:t>Приветствуем вас, друзья!</w:t>
      </w:r>
    </w:p>
    <w:p w:rsidR="007F1D73" w:rsidRPr="00BA6568" w:rsidRDefault="007F1D73" w:rsidP="00712F3C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2A73">
        <w:rPr>
          <w:rFonts w:ascii="Times New Roman" w:hAnsi="Times New Roman" w:cs="Times New Roman"/>
          <w:sz w:val="24"/>
          <w:szCs w:val="24"/>
        </w:rPr>
        <w:t xml:space="preserve">Мы убеждены, что каждый человек – немного волшебник. И сегодня мы представляем вашему вниманию </w:t>
      </w:r>
      <w:r w:rsidR="00BA6568" w:rsidRPr="00607B9C">
        <w:rPr>
          <w:rFonts w:ascii="Times New Roman" w:hAnsi="Times New Roman" w:cs="Times New Roman"/>
          <w:sz w:val="24"/>
          <w:szCs w:val="24"/>
        </w:rPr>
        <w:t>школу чародейства  и волшебства «Седьмое небо»</w:t>
      </w:r>
      <w:r w:rsidRPr="00607B9C">
        <w:rPr>
          <w:rFonts w:ascii="Times New Roman" w:hAnsi="Times New Roman" w:cs="Times New Roman"/>
          <w:sz w:val="24"/>
          <w:szCs w:val="24"/>
        </w:rPr>
        <w:t>.</w:t>
      </w:r>
    </w:p>
    <w:p w:rsidR="007F1D73" w:rsidRPr="008C2A73" w:rsidRDefault="007F1D73" w:rsidP="00712F3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модуля </w:t>
      </w:r>
      <w:r w:rsidRPr="008C2A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</w:t>
      </w:r>
      <w:r w:rsidRPr="008C2A73">
        <w:rPr>
          <w:rFonts w:ascii="Times New Roman" w:hAnsi="Times New Roman" w:cs="Times New Roman"/>
          <w:color w:val="000000" w:themeColor="text1"/>
          <w:sz w:val="24"/>
          <w:szCs w:val="24"/>
        </w:rPr>
        <w:t>-студии «Мыльная опера» мы научились рисовать настоящие картины.</w:t>
      </w:r>
    </w:p>
    <w:p w:rsidR="007F1D73" w:rsidRPr="008C2A73" w:rsidRDefault="007F1D73" w:rsidP="00712F3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A73">
        <w:rPr>
          <w:rFonts w:ascii="Times New Roman" w:hAnsi="Times New Roman" w:cs="Times New Roman"/>
          <w:color w:val="000000" w:themeColor="text1"/>
          <w:sz w:val="24"/>
          <w:szCs w:val="24"/>
        </w:rPr>
        <w:t>Каждый из нас во время осенних каникул в домашних условиях создал своё произведение искусства.</w:t>
      </w:r>
    </w:p>
    <w:p w:rsidR="007F1D73" w:rsidRPr="008C2A73" w:rsidRDefault="007F1D73" w:rsidP="00712F3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C2A73">
        <w:rPr>
          <w:rFonts w:ascii="Times New Roman" w:hAnsi="Times New Roman" w:cs="Times New Roman"/>
          <w:color w:val="000000" w:themeColor="text1"/>
          <w:sz w:val="24"/>
          <w:szCs w:val="24"/>
        </w:rPr>
        <w:t>Как</w:t>
      </w:r>
      <w:proofErr w:type="gramEnd"/>
      <w:r w:rsidRPr="008C2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оказалось, быть волшебником вовсе не сложно. Нам понадобилось молоко, красители и моющее средство. В ходе эксперимента мы использовали разные составы.</w:t>
      </w:r>
    </w:p>
    <w:p w:rsidR="007F1D73" w:rsidRDefault="007F1D73" w:rsidP="00712F3C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Акварель и жидкое мыло. </w:t>
      </w:r>
      <w:r w:rsidR="00607B9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8C2A73">
        <w:rPr>
          <w:rFonts w:ascii="Times New Roman" w:hAnsi="Times New Roman" w:cs="Times New Roman"/>
          <w:color w:val="000000" w:themeColor="text1"/>
          <w:sz w:val="24"/>
          <w:szCs w:val="24"/>
        </w:rPr>
        <w:t>Буйство красок торжествует!</w:t>
      </w:r>
      <w:r w:rsidR="00607B9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712F3C" w:rsidRPr="008C2A73" w:rsidRDefault="00712F3C" w:rsidP="00712F3C">
      <w:pPr>
        <w:pStyle w:val="a3"/>
        <w:ind w:left="14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581150" cy="1977726"/>
            <wp:effectExtent l="19050" t="0" r="0" b="0"/>
            <wp:docPr id="5" name="Рисунок 4" descr="Та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ня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977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D73" w:rsidRDefault="007F1D73" w:rsidP="00712F3C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Пищевой краситель и </w:t>
      </w:r>
      <w:proofErr w:type="spellStart"/>
      <w:r w:rsidRPr="008C2A73">
        <w:rPr>
          <w:rFonts w:ascii="Times New Roman" w:hAnsi="Times New Roman" w:cs="Times New Roman"/>
          <w:color w:val="000000" w:themeColor="text1"/>
          <w:sz w:val="24"/>
          <w:szCs w:val="24"/>
        </w:rPr>
        <w:t>фейри</w:t>
      </w:r>
      <w:proofErr w:type="spellEnd"/>
      <w:r w:rsidRPr="008C2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07B9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8C2A73">
        <w:rPr>
          <w:rFonts w:ascii="Times New Roman" w:hAnsi="Times New Roman" w:cs="Times New Roman"/>
          <w:color w:val="000000" w:themeColor="text1"/>
          <w:sz w:val="24"/>
          <w:szCs w:val="24"/>
        </w:rPr>
        <w:t>Волнистые узоры – легко и живописно!</w:t>
      </w:r>
      <w:r w:rsidR="00607B9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712F3C" w:rsidRPr="008C2A73" w:rsidRDefault="00712F3C" w:rsidP="00712F3C">
      <w:pPr>
        <w:pStyle w:val="a3"/>
        <w:ind w:left="14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2F3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733750" cy="1504950"/>
            <wp:effectExtent l="19050" t="0" r="9450" b="0"/>
            <wp:docPr id="4" name="Рисунок 1" descr="опыт Юля а-ля хохло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ыт Юля а-ля хохлом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6406" cy="1506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12F3C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145582" cy="1808813"/>
            <wp:effectExtent l="342900" t="0" r="340318" b="0"/>
            <wp:docPr id="8" name="Рисунок 6" descr="А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я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45225" cy="1808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D73" w:rsidRDefault="007F1D73" w:rsidP="00712F3C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A7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Гуашь и моющее средство. «Из меня вышел тот ещё Ван </w:t>
      </w:r>
      <w:proofErr w:type="spellStart"/>
      <w:r w:rsidRPr="008C2A73">
        <w:rPr>
          <w:rFonts w:ascii="Times New Roman" w:hAnsi="Times New Roman" w:cs="Times New Roman"/>
          <w:color w:val="000000" w:themeColor="text1"/>
          <w:sz w:val="24"/>
          <w:szCs w:val="24"/>
        </w:rPr>
        <w:t>Гог</w:t>
      </w:r>
      <w:proofErr w:type="spellEnd"/>
      <w:r w:rsidRPr="008C2A7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712F3C" w:rsidRPr="008C2A73" w:rsidRDefault="00712F3C" w:rsidP="00712F3C">
      <w:pPr>
        <w:pStyle w:val="a3"/>
        <w:ind w:left="142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933575" cy="2714354"/>
            <wp:effectExtent l="19050" t="0" r="9525" b="0"/>
            <wp:docPr id="11" name="Рисунок 10" descr="Арин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ина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4985" cy="2716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808374" cy="2809875"/>
            <wp:effectExtent l="19050" t="0" r="0" b="0"/>
            <wp:docPr id="10" name="Рисунок 9" descr="0001624_maple-tree-scotland-silk-scarf-the-van-goghs-series-starry-nigh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624_maple-tree-scotland-silk-scarf-the-van-goghs-series-starry-night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8374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D73" w:rsidRDefault="008C2A73" w:rsidP="00712F3C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Акварель и </w:t>
      </w:r>
      <w:proofErr w:type="spellStart"/>
      <w:r w:rsidRPr="008C2A73">
        <w:rPr>
          <w:rFonts w:ascii="Times New Roman" w:hAnsi="Times New Roman" w:cs="Times New Roman"/>
          <w:color w:val="000000" w:themeColor="text1"/>
          <w:sz w:val="24"/>
          <w:szCs w:val="24"/>
        </w:rPr>
        <w:t>фейри</w:t>
      </w:r>
      <w:proofErr w:type="spellEnd"/>
      <w:r w:rsidRPr="008C2A73">
        <w:rPr>
          <w:rFonts w:ascii="Times New Roman" w:hAnsi="Times New Roman" w:cs="Times New Roman"/>
          <w:color w:val="000000" w:themeColor="text1"/>
          <w:sz w:val="24"/>
          <w:szCs w:val="24"/>
        </w:rPr>
        <w:t>. «Секундочку! Я не фанат искусства, но тоже присутствую здесь. Хотя оп</w:t>
      </w:r>
      <w:r w:rsidR="006400E8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8C2A73">
        <w:rPr>
          <w:rFonts w:ascii="Times New Roman" w:hAnsi="Times New Roman" w:cs="Times New Roman"/>
          <w:color w:val="000000" w:themeColor="text1"/>
          <w:sz w:val="24"/>
          <w:szCs w:val="24"/>
        </w:rPr>
        <w:t>т с акварелью не так красочен, зато точен. Я смог показать симметрию, нарисовать треугольник, круг и прямоугольник»</w:t>
      </w:r>
    </w:p>
    <w:p w:rsidR="00712F3C" w:rsidRDefault="00712F3C" w:rsidP="00712F3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552575" cy="2825539"/>
            <wp:effectExtent l="19050" t="0" r="9525" b="0"/>
            <wp:docPr id="12" name="Рисунок 11" descr="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уг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825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524000" cy="2773535"/>
            <wp:effectExtent l="19050" t="0" r="0" b="0"/>
            <wp:docPr id="13" name="Рисунок 12" descr="прямоуго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035" cy="277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549201" cy="2819400"/>
            <wp:effectExtent l="19050" t="0" r="0" b="0"/>
            <wp:docPr id="14" name="Рисунок 13" descr="треуго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2822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A73" w:rsidRPr="008C2A73" w:rsidRDefault="008C2A73" w:rsidP="00712F3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это </w:t>
      </w:r>
      <w:proofErr w:type="spellStart"/>
      <w:r w:rsidRPr="008C2A73">
        <w:rPr>
          <w:rFonts w:ascii="Times New Roman" w:hAnsi="Times New Roman" w:cs="Times New Roman"/>
          <w:color w:val="000000" w:themeColor="text1"/>
          <w:sz w:val="24"/>
          <w:szCs w:val="24"/>
        </w:rPr>
        <w:t>супер</w:t>
      </w:r>
      <w:proofErr w:type="spellEnd"/>
      <w:r w:rsidRPr="008C2A73">
        <w:rPr>
          <w:rFonts w:ascii="Times New Roman" w:hAnsi="Times New Roman" w:cs="Times New Roman"/>
          <w:color w:val="000000" w:themeColor="text1"/>
          <w:sz w:val="24"/>
          <w:szCs w:val="24"/>
        </w:rPr>
        <w:t>! Но перейдём от лирики к науке. Жидкое мыло взаимодействует с жиром, содержащимся в молоке. Меняя поверхностное натяжение, оно и образует все эти рисун</w:t>
      </w:r>
      <w:r w:rsidR="00712F3C">
        <w:rPr>
          <w:rFonts w:ascii="Times New Roman" w:hAnsi="Times New Roman" w:cs="Times New Roman"/>
          <w:color w:val="000000" w:themeColor="text1"/>
          <w:sz w:val="24"/>
          <w:szCs w:val="24"/>
        </w:rPr>
        <w:t>ки</w:t>
      </w:r>
      <w:r w:rsidRPr="008C2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поверхности.</w:t>
      </w:r>
    </w:p>
    <w:p w:rsidR="008C2A73" w:rsidRPr="008C2A73" w:rsidRDefault="008C2A73" w:rsidP="00712F3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6214" w:rsidRPr="008C2A73" w:rsidRDefault="00EA6214" w:rsidP="006F7D7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Ссылка на мероприятие </w:t>
      </w:r>
      <w:bookmarkStart w:id="0" w:name="_GoBack"/>
      <w:bookmarkEnd w:id="0"/>
    </w:p>
    <w:p w:rsidR="00EA6214" w:rsidRPr="008C2A73" w:rsidRDefault="00BD4045" w:rsidP="006F7D74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3" w:history="1">
        <w:r w:rsidRPr="005204DE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https://www.youtube.com/watch?v=Dq8fDWiJxGk&amp;feature=emb_logo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A6214" w:rsidRPr="008C2A73" w:rsidRDefault="00EA6214" w:rsidP="00B821F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B9C" w:rsidRDefault="00B821F4" w:rsidP="00607B9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Нам очень понравилось работать с модулем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</w:t>
      </w:r>
      <w:r w:rsidRPr="00B821F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студии.</w:t>
      </w:r>
      <w:r w:rsidR="006F7D74" w:rsidRPr="008C2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Эксперимент получился красочным и забавным. И хотя на первый взгляд всё выглядит легко, создавать конкретные образы довольно трудно. Для создания геометрических фигур, например, потребовалось почти 4 литра молока. </w:t>
      </w:r>
    </w:p>
    <w:p w:rsidR="00B821F4" w:rsidRDefault="00B821F4" w:rsidP="00607B9C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Стремись и меняйся вместе с нами!</w:t>
      </w:r>
    </w:p>
    <w:sectPr w:rsidR="00B821F4" w:rsidSect="0071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52A4F"/>
    <w:multiLevelType w:val="hybridMultilevel"/>
    <w:tmpl w:val="34808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D74"/>
    <w:rsid w:val="001C1637"/>
    <w:rsid w:val="002D68AD"/>
    <w:rsid w:val="00561050"/>
    <w:rsid w:val="00607B9C"/>
    <w:rsid w:val="006400E8"/>
    <w:rsid w:val="006F7D74"/>
    <w:rsid w:val="00712F3C"/>
    <w:rsid w:val="0071583D"/>
    <w:rsid w:val="00776F6C"/>
    <w:rsid w:val="007F1D73"/>
    <w:rsid w:val="008C2A73"/>
    <w:rsid w:val="009F5A28"/>
    <w:rsid w:val="00AB4101"/>
    <w:rsid w:val="00B15D8B"/>
    <w:rsid w:val="00B34F01"/>
    <w:rsid w:val="00B821F4"/>
    <w:rsid w:val="00BA6568"/>
    <w:rsid w:val="00BD4045"/>
    <w:rsid w:val="00E7638B"/>
    <w:rsid w:val="00EA6214"/>
    <w:rsid w:val="00F82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D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62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1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youtube.com/watch?v=Dq8fDWiJxGk&amp;feature=emb_log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10</cp:revision>
  <dcterms:created xsi:type="dcterms:W3CDTF">2020-11-19T13:49:00Z</dcterms:created>
  <dcterms:modified xsi:type="dcterms:W3CDTF">2020-11-20T22:23:00Z</dcterms:modified>
</cp:coreProperties>
</file>